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172AE6" w:rsidRDefault="00172AE6" w:rsidP="00172AE6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Project Management Skills – Producing the Project Product</w:t>
      </w:r>
    </w:p>
    <w:p w:rsidR="00172AE6" w:rsidRPr="00A37397" w:rsidRDefault="00172AE6" w:rsidP="00172AE6">
      <w:pPr>
        <w:spacing w:after="0"/>
        <w:rPr>
          <w:rFonts w:ascii="Arial" w:hAnsi="Arial"/>
          <w:b/>
          <w:sz w:val="16"/>
          <w:lang w:val="en-GB"/>
        </w:rPr>
      </w:pPr>
    </w:p>
    <w:p w:rsidR="00172AE6" w:rsidRDefault="00172AE6" w:rsidP="00172AE6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ACTIVITY 1:</w:t>
      </w:r>
    </w:p>
    <w:p w:rsidR="00172AE6" w:rsidRPr="005813B5" w:rsidRDefault="00172AE6" w:rsidP="00172AE6">
      <w:pPr>
        <w:spacing w:after="0"/>
        <w:rPr>
          <w:rFonts w:ascii="Arial" w:hAnsi="Arial"/>
          <w:b/>
          <w:sz w:val="16"/>
          <w:lang w:val="en-GB"/>
        </w:rPr>
      </w:pPr>
    </w:p>
    <w:p w:rsidR="00172AE6" w:rsidRPr="005813B5" w:rsidRDefault="00172AE6" w:rsidP="00172AE6">
      <w:pPr>
        <w:spacing w:after="0"/>
        <w:rPr>
          <w:rFonts w:ascii="Arial" w:hAnsi="Arial"/>
          <w:b/>
          <w:lang w:val="en-GB"/>
        </w:rPr>
      </w:pPr>
      <w:r w:rsidRPr="005813B5">
        <w:rPr>
          <w:rFonts w:ascii="Arial" w:hAnsi="Arial"/>
          <w:b/>
          <w:lang w:val="en-GB"/>
        </w:rPr>
        <w:t>Learning intentions:</w:t>
      </w:r>
    </w:p>
    <w:p w:rsidR="00172AE6" w:rsidRDefault="00172AE6"/>
    <w:sectPr w:rsidR="00172AE6" w:rsidSect="00172AE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172AE6"/>
    <w:rsid w:val="00172AE6"/>
    <w:rsid w:val="00DD0C21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AE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1</cp:revision>
  <dcterms:created xsi:type="dcterms:W3CDTF">2012-07-09T09:22:00Z</dcterms:created>
  <dcterms:modified xsi:type="dcterms:W3CDTF">2012-07-09T15:31:00Z</dcterms:modified>
</cp:coreProperties>
</file>